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E6" w:rsidRPr="00F959E6" w:rsidRDefault="00F959E6" w:rsidP="00F959E6">
      <w:pPr>
        <w:jc w:val="right"/>
        <w:rPr>
          <w:sz w:val="22"/>
          <w:szCs w:val="22"/>
        </w:rPr>
      </w:pPr>
      <w:r w:rsidRPr="00F959E6">
        <w:rPr>
          <w:sz w:val="22"/>
          <w:szCs w:val="22"/>
        </w:rPr>
        <w:t xml:space="preserve">Ostrów Wielkopolski, dnia ……………………… 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i/>
          <w:sz w:val="22"/>
          <w:szCs w:val="22"/>
        </w:rPr>
      </w:pPr>
      <w:r w:rsidRPr="00F959E6">
        <w:rPr>
          <w:i/>
          <w:sz w:val="22"/>
          <w:szCs w:val="22"/>
        </w:rPr>
        <w:t>(dane wnioskodawcy, adres)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i/>
          <w:sz w:val="22"/>
          <w:szCs w:val="22"/>
        </w:rPr>
      </w:pPr>
      <w:r w:rsidRPr="00F959E6">
        <w:rPr>
          <w:i/>
          <w:sz w:val="22"/>
          <w:szCs w:val="22"/>
        </w:rPr>
        <w:t>nr telefonu *)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ind w:firstLine="5760"/>
        <w:rPr>
          <w:b/>
          <w:bCs/>
          <w:i/>
          <w:iCs/>
        </w:rPr>
      </w:pPr>
      <w:r w:rsidRPr="00F959E6">
        <w:rPr>
          <w:b/>
          <w:bCs/>
          <w:i/>
          <w:iCs/>
        </w:rPr>
        <w:t>Starosta Ostrowski</w:t>
      </w:r>
      <w:bookmarkStart w:id="0" w:name="_GoBack"/>
      <w:bookmarkEnd w:id="0"/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Proszę o zatwierdzenie projektu stałej / czasowej**</w:t>
      </w:r>
      <w:r w:rsidRPr="00F959E6">
        <w:rPr>
          <w:sz w:val="22"/>
          <w:szCs w:val="22"/>
          <w:vertAlign w:val="superscript"/>
        </w:rPr>
        <w:t>)</w:t>
      </w:r>
      <w:r w:rsidRPr="00F959E6">
        <w:rPr>
          <w:sz w:val="22"/>
          <w:szCs w:val="22"/>
        </w:rPr>
        <w:t xml:space="preserve"> organizacji ruchu na drodze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……………………….</w:t>
      </w:r>
      <w:r w:rsidRPr="00F959E6">
        <w:rPr>
          <w:i/>
          <w:iCs/>
          <w:sz w:val="22"/>
          <w:szCs w:val="22"/>
        </w:rPr>
        <w:t xml:space="preserve">…..  </w:t>
      </w:r>
      <w:r w:rsidRPr="00F959E6">
        <w:rPr>
          <w:sz w:val="22"/>
          <w:szCs w:val="22"/>
        </w:rPr>
        <w:t>Nr ……………w  m. ……………………. ul. ……………………</w:t>
      </w: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      (kategoria dr.)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na odc. .........................................................................................................................................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jc w:val="right"/>
        <w:rPr>
          <w:sz w:val="22"/>
          <w:szCs w:val="22"/>
        </w:rPr>
      </w:pPr>
      <w:r w:rsidRPr="00F959E6">
        <w:rPr>
          <w:sz w:val="22"/>
          <w:szCs w:val="22"/>
        </w:rPr>
        <w:t>.....................................................</w:t>
      </w:r>
    </w:p>
    <w:p w:rsidR="00F959E6" w:rsidRPr="00F959E6" w:rsidRDefault="00F959E6" w:rsidP="00F959E6">
      <w:pPr>
        <w:ind w:left="6372" w:firstLine="708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(podpis)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  <w:vertAlign w:val="superscript"/>
        </w:rPr>
        <w:t>*)</w:t>
      </w:r>
      <w:r w:rsidRPr="00F959E6">
        <w:rPr>
          <w:i/>
          <w:iCs/>
          <w:sz w:val="22"/>
          <w:szCs w:val="22"/>
        </w:rPr>
        <w:t xml:space="preserve">   dane dobrowolne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  <w:vertAlign w:val="superscript"/>
        </w:rPr>
        <w:t>**)</w:t>
      </w:r>
      <w:r w:rsidRPr="00F959E6">
        <w:rPr>
          <w:i/>
          <w:iCs/>
          <w:sz w:val="22"/>
          <w:szCs w:val="22"/>
        </w:rPr>
        <w:t xml:space="preserve"> niepotrzebne skreślić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-----------------------------------------------------------------------------------------------------------------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Potwierdzam odbiór zatwierdzonego projektu organizacji ruchu 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Data odbioru ........................................................ r. 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jc w:val="right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.......................................................</w:t>
      </w:r>
    </w:p>
    <w:p w:rsidR="00F959E6" w:rsidRPr="00F959E6" w:rsidRDefault="00F959E6" w:rsidP="00F959E6">
      <w:pPr>
        <w:ind w:left="6372" w:firstLine="708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(podpis)</w:t>
      </w:r>
      <w:r w:rsidRPr="00F959E6">
        <w:rPr>
          <w:i/>
          <w:iCs/>
          <w:sz w:val="22"/>
          <w:szCs w:val="22"/>
        </w:rPr>
        <w:tab/>
      </w:r>
      <w:r w:rsidRPr="00F959E6">
        <w:rPr>
          <w:i/>
          <w:iCs/>
          <w:sz w:val="22"/>
          <w:szCs w:val="22"/>
        </w:rPr>
        <w:tab/>
      </w:r>
      <w:r w:rsidRPr="00F959E6">
        <w:rPr>
          <w:i/>
          <w:iCs/>
          <w:sz w:val="22"/>
          <w:szCs w:val="22"/>
        </w:rPr>
        <w:tab/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Default="00F959E6" w:rsidP="00F959E6">
      <w:pPr>
        <w:pStyle w:val="Nagwek3"/>
        <w:shd w:val="clear" w:color="auto" w:fill="FFFFFF"/>
        <w:jc w:val="center"/>
        <w:rPr>
          <w:b w:val="0"/>
          <w:color w:val="000000"/>
          <w:sz w:val="22"/>
          <w:szCs w:val="22"/>
        </w:rPr>
      </w:pPr>
    </w:p>
    <w:p w:rsidR="00F959E6" w:rsidRDefault="00F959E6" w:rsidP="00F959E6">
      <w:pPr>
        <w:pStyle w:val="Nagwek3"/>
        <w:shd w:val="clear" w:color="auto" w:fill="FFFFFF"/>
        <w:jc w:val="center"/>
        <w:rPr>
          <w:b w:val="0"/>
          <w:color w:val="000000"/>
          <w:sz w:val="22"/>
          <w:szCs w:val="22"/>
        </w:rPr>
      </w:pPr>
    </w:p>
    <w:p w:rsidR="00F959E6" w:rsidRPr="00F959E6" w:rsidRDefault="00F959E6" w:rsidP="00F959E6">
      <w:pPr>
        <w:pStyle w:val="Nagwek3"/>
        <w:shd w:val="clear" w:color="auto" w:fill="FFFFFF"/>
        <w:jc w:val="center"/>
        <w:rPr>
          <w:color w:val="000000"/>
          <w:sz w:val="24"/>
          <w:szCs w:val="24"/>
        </w:rPr>
      </w:pPr>
      <w:r w:rsidRPr="00F959E6">
        <w:rPr>
          <w:color w:val="000000"/>
          <w:sz w:val="24"/>
          <w:szCs w:val="24"/>
        </w:rPr>
        <w:lastRenderedPageBreak/>
        <w:t>OBOWIĄZEK INFORMACYJNY RODO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</w:t>
      </w:r>
      <w:r w:rsidRPr="00F959E6">
        <w:rPr>
          <w:color w:val="000000"/>
          <w:sz w:val="22"/>
          <w:szCs w:val="22"/>
        </w:rPr>
        <w:br/>
        <w:t>o ochronie danych RODO) informuję, iż: 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Administratorem Państwa danych osobowych jest Starosta Ostrowski, Starostwo Powiatowe </w:t>
      </w:r>
      <w:r>
        <w:rPr>
          <w:rStyle w:val="Pogrubienie"/>
          <w:b w:val="0"/>
          <w:color w:val="000000"/>
          <w:sz w:val="22"/>
          <w:szCs w:val="22"/>
        </w:rPr>
        <w:t xml:space="preserve">              </w:t>
      </w:r>
      <w:r w:rsidRPr="00F959E6">
        <w:rPr>
          <w:rStyle w:val="Pogrubienie"/>
          <w:b w:val="0"/>
          <w:color w:val="000000"/>
          <w:sz w:val="22"/>
          <w:szCs w:val="22"/>
        </w:rPr>
        <w:t>w Ostrowie Wielkopolskim z siedzibą w: 63-400 Ostrów Wielkopolski, al. Powstańców Wielkopolskich 16, tel.: 62 737 84 00, fax.: 737 84 33, </w:t>
      </w:r>
      <w:hyperlink r:id="rId6" w:history="1">
        <w:r w:rsidRPr="00F959E6">
          <w:rPr>
            <w:rStyle w:val="Hipercze"/>
            <w:bCs/>
            <w:sz w:val="22"/>
            <w:szCs w:val="22"/>
          </w:rPr>
          <w:t>e-mail: starostwo@powiat-ostrowski.pl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 </w:t>
      </w:r>
      <w:hyperlink r:id="rId7" w:history="1">
        <w:r w:rsidRPr="00F959E6">
          <w:rPr>
            <w:rStyle w:val="Hipercze"/>
            <w:bCs/>
            <w:sz w:val="22"/>
            <w:szCs w:val="22"/>
          </w:rPr>
          <w:t>www.powiat-ostrowski.pl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 xml:space="preserve">. 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Administrator Danych powołał Inspektora Ochrony Danych Osobowych, z siedzibą </w:t>
      </w:r>
      <w:r w:rsidRPr="00F959E6">
        <w:rPr>
          <w:bCs/>
          <w:color w:val="000000"/>
          <w:sz w:val="22"/>
          <w:szCs w:val="22"/>
        </w:rPr>
        <w:br/>
      </w:r>
      <w:r w:rsidRPr="00F959E6">
        <w:rPr>
          <w:rStyle w:val="Pogrubienie"/>
          <w:b w:val="0"/>
          <w:color w:val="000000"/>
          <w:sz w:val="22"/>
          <w:szCs w:val="22"/>
        </w:rPr>
        <w:t>w Starostwie Powiatowym w Ostrowie Wielkopolskim, tel.: 62 737 84 38, fax.: 737 84 56, </w:t>
      </w:r>
      <w:r w:rsidRPr="00F959E6">
        <w:rPr>
          <w:bCs/>
          <w:color w:val="000000"/>
          <w:sz w:val="22"/>
          <w:szCs w:val="22"/>
        </w:rPr>
        <w:br/>
      </w:r>
      <w:hyperlink r:id="rId8" w:history="1">
        <w:r w:rsidRPr="00F959E6">
          <w:rPr>
            <w:rStyle w:val="Hipercze"/>
            <w:bCs/>
            <w:sz w:val="22"/>
            <w:szCs w:val="22"/>
          </w:rPr>
          <w:t>e-mail: soc@powiat-ostrowski.pl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F959E6">
        <w:rPr>
          <w:rStyle w:val="Pogrubienie"/>
          <w:b w:val="0"/>
          <w:color w:val="000000"/>
          <w:sz w:val="22"/>
          <w:szCs w:val="22"/>
        </w:rPr>
        <w:t>lit.c</w:t>
      </w:r>
      <w:proofErr w:type="spellEnd"/>
      <w:r w:rsidRPr="00F959E6">
        <w:rPr>
          <w:rStyle w:val="Pogrubienie"/>
          <w:b w:val="0"/>
          <w:color w:val="000000"/>
          <w:sz w:val="22"/>
          <w:szCs w:val="22"/>
        </w:rPr>
        <w:t>) rozporządzenia RODO, co oznacza iż przetwarzanie danych jest niezbędne do wypełnienia obowiązku prawnego ciążącego na administratorze,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 celach archiwalnych.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F959E6">
        <w:rPr>
          <w:rStyle w:val="Pogrubienie"/>
          <w:b w:val="0"/>
          <w:iCs/>
          <w:color w:val="000000"/>
          <w:sz w:val="22"/>
          <w:szCs w:val="22"/>
        </w:rPr>
        <w:t>lub innych przepisach prawa, regulujących czas przetwarzania danych, którym podlega Administrator Danych.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F959E6">
        <w:rPr>
          <w:color w:val="000000"/>
          <w:sz w:val="22"/>
          <w:szCs w:val="22"/>
        </w:rPr>
        <w:t>innym podmiotom, w zakresie, w jakim są one uprawnione do ich otrzymywania na podstawie przepisów prawa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Osoba, której dane są przetwarzane, w granicach określonych rozporządzeniem RODO, ma prawo do: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żądania od Administratora Danych dostępu do swoich danych osobowych,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sprostowania, usunięcia lub ograniczenia przetwarzania lub wniesienia sprzeciwu wobec przetwarzania danych, a także przenoszenia danych,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wniesienia skargi do organu nadzorczego – Prezesa Urzędu Ochrony Danych Osobowych.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W przypadku, gdy postanowią Państwo skorzystać z tych praw, możemy zwrócić się do Państwa                         z prośbą o podanie dodatkowych danych osobowych mających na celu jednoznaczną Państwa identyfikację, aby zweryfikować, czy to rzeczywiście Państwo domagają się realizacji swych praw, </w:t>
      </w:r>
      <w:r w:rsidRPr="00F959E6">
        <w:rPr>
          <w:color w:val="000000"/>
          <w:sz w:val="22"/>
          <w:szCs w:val="22"/>
        </w:rPr>
        <w:br/>
        <w:t>a nie mamy do czynienia z incydentem lub nadużyciem.</w:t>
      </w:r>
    </w:p>
    <w:p w:rsidR="008E508D" w:rsidRPr="00F959E6" w:rsidRDefault="008E508D">
      <w:pPr>
        <w:rPr>
          <w:sz w:val="22"/>
          <w:szCs w:val="22"/>
        </w:rPr>
      </w:pPr>
    </w:p>
    <w:sectPr w:rsidR="008E508D" w:rsidRPr="00F9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1"/>
    <w:rsid w:val="004A3E81"/>
    <w:rsid w:val="008E508D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1F54-8D78-4BEE-9D99-9CF09D3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2018-08-01T07:48:00Z</dcterms:created>
  <dcterms:modified xsi:type="dcterms:W3CDTF">2018-08-01T07:48:00Z</dcterms:modified>
</cp:coreProperties>
</file>