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BA" w:rsidRPr="00A81D4A" w:rsidRDefault="00D51DBA" w:rsidP="00D51DBA">
      <w:pPr>
        <w:tabs>
          <w:tab w:val="left" w:pos="993"/>
          <w:tab w:val="right" w:pos="9072"/>
        </w:tabs>
        <w:ind w:left="7080"/>
        <w:jc w:val="right"/>
        <w:rPr>
          <w:rFonts w:ascii="Bookman Old Style" w:hAnsi="Bookman Old Style" w:cs="Arial"/>
          <w:sz w:val="20"/>
          <w:szCs w:val="20"/>
        </w:rPr>
      </w:pPr>
      <w:r w:rsidRPr="00A81D4A">
        <w:rPr>
          <w:rFonts w:ascii="Bookman Old Style" w:hAnsi="Bookman Old Style" w:cs="Arial"/>
          <w:sz w:val="20"/>
          <w:szCs w:val="20"/>
        </w:rPr>
        <w:t xml:space="preserve">Załącznik Nr 3      </w:t>
      </w:r>
      <w:r w:rsidRPr="00A81D4A">
        <w:rPr>
          <w:rFonts w:ascii="Bookman Old Style" w:hAnsi="Bookman Old Style" w:cs="Arial"/>
          <w:iCs/>
          <w:sz w:val="20"/>
          <w:szCs w:val="20"/>
        </w:rPr>
        <w:tab/>
      </w:r>
    </w:p>
    <w:p w:rsidR="00D51DBA" w:rsidRPr="00A81D4A" w:rsidRDefault="00D51DBA" w:rsidP="00D51DBA">
      <w:pPr>
        <w:ind w:left="-426" w:right="-426"/>
        <w:rPr>
          <w:rFonts w:ascii="Bookman Old Style" w:hAnsi="Bookman Old Style" w:cs="Arial"/>
          <w:i/>
          <w:iCs/>
          <w:sz w:val="20"/>
          <w:szCs w:val="20"/>
        </w:rPr>
      </w:pPr>
      <w:r>
        <w:rPr>
          <w:rFonts w:ascii="Bookman Old Style" w:hAnsi="Bookman Old Style" w:cs="Arial"/>
          <w:i/>
          <w:iCs/>
          <w:sz w:val="20"/>
          <w:szCs w:val="20"/>
        </w:rPr>
        <w:t xml:space="preserve">      </w:t>
      </w:r>
      <w:r w:rsidRPr="00A81D4A">
        <w:rPr>
          <w:rFonts w:ascii="Bookman Old Style" w:hAnsi="Bookman Old Style" w:cs="Arial"/>
          <w:i/>
          <w:iCs/>
          <w:sz w:val="20"/>
          <w:szCs w:val="20"/>
        </w:rPr>
        <w:t>…………………………………………</w:t>
      </w:r>
    </w:p>
    <w:p w:rsidR="00D51DBA" w:rsidRPr="00510F66" w:rsidRDefault="00D51DBA" w:rsidP="00D51DBA">
      <w:pPr>
        <w:rPr>
          <w:rFonts w:ascii="Bookman Old Style" w:hAnsi="Bookman Old Style" w:cs="Arial"/>
          <w:i/>
          <w:iCs/>
          <w:sz w:val="18"/>
          <w:szCs w:val="18"/>
        </w:rPr>
      </w:pPr>
      <w:r w:rsidRPr="00510F66">
        <w:rPr>
          <w:rFonts w:ascii="Bookman Old Style" w:hAnsi="Bookman Old Style" w:cs="Arial"/>
          <w:i/>
          <w:iCs/>
          <w:sz w:val="18"/>
          <w:szCs w:val="18"/>
        </w:rPr>
        <w:t xml:space="preserve">          (pieczęć Wykonawcy)</w:t>
      </w:r>
    </w:p>
    <w:p w:rsidR="00D51DBA" w:rsidRDefault="00D51DBA" w:rsidP="00D51DBA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D51DBA" w:rsidRPr="00A81D4A" w:rsidRDefault="00D51DBA" w:rsidP="00D51DBA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A81D4A">
        <w:rPr>
          <w:rFonts w:ascii="Bookman Old Style" w:hAnsi="Bookman Old Style" w:cs="Arial"/>
          <w:b/>
          <w:sz w:val="20"/>
          <w:szCs w:val="20"/>
        </w:rPr>
        <w:t>WYKAZ USŁUG – doświadczenie zawodowe Wykonawcy</w:t>
      </w:r>
    </w:p>
    <w:p w:rsidR="00D51DBA" w:rsidRPr="00A81D4A" w:rsidRDefault="00D51DBA" w:rsidP="00D51DBA">
      <w:pPr>
        <w:pStyle w:val="Zwykytekst"/>
        <w:tabs>
          <w:tab w:val="left" w:leader="dot" w:pos="9072"/>
        </w:tabs>
        <w:jc w:val="both"/>
        <w:rPr>
          <w:rFonts w:ascii="Bookman Old Style" w:hAnsi="Bookman Old Style" w:cs="Arial"/>
          <w:bCs/>
        </w:rPr>
      </w:pPr>
      <w:r w:rsidRPr="00A81D4A">
        <w:rPr>
          <w:rFonts w:ascii="Bookman Old Style" w:hAnsi="Bookman Old Style" w:cs="Arial"/>
          <w:bCs/>
        </w:rPr>
        <w:t>Ja / My niżej podpisany / -ni:</w:t>
      </w:r>
    </w:p>
    <w:p w:rsidR="00D51DBA" w:rsidRPr="00A81D4A" w:rsidRDefault="00D51DBA" w:rsidP="00D51DBA">
      <w:pPr>
        <w:pStyle w:val="Zwykytekst"/>
        <w:tabs>
          <w:tab w:val="left" w:leader="dot" w:pos="9072"/>
        </w:tabs>
        <w:jc w:val="both"/>
        <w:rPr>
          <w:rFonts w:ascii="Bookman Old Style" w:hAnsi="Bookman Old Style" w:cs="Arial"/>
          <w:bCs/>
        </w:rPr>
      </w:pPr>
    </w:p>
    <w:p w:rsidR="00D51DBA" w:rsidRPr="00A81D4A" w:rsidRDefault="00D51DBA" w:rsidP="00D51DBA">
      <w:pPr>
        <w:pStyle w:val="Zwykytekst"/>
        <w:tabs>
          <w:tab w:val="left" w:leader="dot" w:pos="9072"/>
        </w:tabs>
        <w:jc w:val="both"/>
        <w:rPr>
          <w:rFonts w:ascii="Bookman Old Style" w:hAnsi="Bookman Old Style" w:cs="Arial"/>
        </w:rPr>
      </w:pPr>
      <w:r w:rsidRPr="00A81D4A">
        <w:rPr>
          <w:rFonts w:ascii="Bookman Old Style" w:hAnsi="Bookman Old Style" w:cs="Arial"/>
        </w:rPr>
        <w:t xml:space="preserve">działając w imieniu i na rzecz </w:t>
      </w:r>
    </w:p>
    <w:p w:rsidR="00D51DBA" w:rsidRPr="00A81D4A" w:rsidRDefault="00D51DBA" w:rsidP="00D51DBA">
      <w:pPr>
        <w:pStyle w:val="Zwykytekst"/>
        <w:tabs>
          <w:tab w:val="left" w:leader="dot" w:pos="9072"/>
        </w:tabs>
        <w:jc w:val="both"/>
        <w:rPr>
          <w:rFonts w:ascii="Bookman Old Style" w:hAnsi="Bookman Old Style" w:cs="Arial"/>
        </w:rPr>
      </w:pPr>
    </w:p>
    <w:p w:rsidR="00D51DBA" w:rsidRPr="00A81D4A" w:rsidRDefault="00D51DBA" w:rsidP="00D51DBA">
      <w:pPr>
        <w:pStyle w:val="Zwykytekst"/>
        <w:tabs>
          <w:tab w:val="left" w:leader="dot" w:pos="9072"/>
        </w:tabs>
        <w:jc w:val="both"/>
        <w:rPr>
          <w:rFonts w:ascii="Bookman Old Style" w:hAnsi="Bookman Old Style" w:cs="Arial"/>
        </w:rPr>
      </w:pPr>
    </w:p>
    <w:p w:rsidR="00D51DBA" w:rsidRPr="00A81D4A" w:rsidRDefault="00D51DBA" w:rsidP="00D51DBA">
      <w:pPr>
        <w:pStyle w:val="Zwykytekst"/>
        <w:tabs>
          <w:tab w:val="left" w:leader="dot" w:pos="9356"/>
        </w:tabs>
        <w:jc w:val="both"/>
        <w:rPr>
          <w:rFonts w:ascii="Bookman Old Style" w:hAnsi="Bookman Old Style" w:cs="Arial"/>
          <w:lang w:val="pl-PL"/>
        </w:rPr>
      </w:pPr>
      <w:r>
        <w:rPr>
          <w:rFonts w:ascii="Bookman Old Style" w:hAnsi="Bookman Old Style" w:cs="Arial"/>
          <w:lang w:val="pl-PL"/>
        </w:rPr>
        <w:t>………………………………………………………………………………………………………………………</w:t>
      </w:r>
    </w:p>
    <w:p w:rsidR="00D51DBA" w:rsidRPr="00A81D4A" w:rsidRDefault="00D51DBA" w:rsidP="00D51DBA">
      <w:pPr>
        <w:pStyle w:val="Zwykytekst"/>
        <w:tabs>
          <w:tab w:val="left" w:leader="dot" w:pos="9072"/>
        </w:tabs>
        <w:jc w:val="center"/>
        <w:rPr>
          <w:rFonts w:ascii="Bookman Old Style" w:hAnsi="Bookman Old Style" w:cs="Arial"/>
          <w:i/>
          <w:iCs/>
        </w:rPr>
      </w:pPr>
      <w:r w:rsidRPr="00A81D4A">
        <w:rPr>
          <w:rFonts w:ascii="Bookman Old Style" w:hAnsi="Bookman Old Style" w:cs="Arial"/>
          <w:i/>
          <w:iCs/>
        </w:rPr>
        <w:t xml:space="preserve"> (nazwa i dokładny adres Wykonawcy)</w:t>
      </w:r>
    </w:p>
    <w:p w:rsidR="00D51DBA" w:rsidRDefault="00D51DBA" w:rsidP="00D51DB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Bookman Old Style" w:hAnsi="Bookman Old Style" w:cs="Arial"/>
          <w:bCs/>
          <w:sz w:val="20"/>
          <w:szCs w:val="20"/>
        </w:rPr>
      </w:pPr>
    </w:p>
    <w:p w:rsidR="00D51DBA" w:rsidRDefault="00D51DBA" w:rsidP="00D51DB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Bookman Old Style" w:hAnsi="Bookman Old Style" w:cs="Arial"/>
          <w:b/>
          <w:sz w:val="20"/>
          <w:szCs w:val="20"/>
        </w:rPr>
      </w:pPr>
      <w:r w:rsidRPr="00A81D4A">
        <w:rPr>
          <w:rFonts w:ascii="Bookman Old Style" w:hAnsi="Bookman Old Style" w:cs="Arial"/>
          <w:bCs/>
          <w:sz w:val="20"/>
          <w:szCs w:val="20"/>
        </w:rPr>
        <w:t xml:space="preserve">składając ofertę </w:t>
      </w:r>
      <w:r w:rsidRPr="00A81D4A">
        <w:rPr>
          <w:rFonts w:ascii="Bookman Old Style" w:hAnsi="Bookman Old Style" w:cs="Arial"/>
          <w:sz w:val="20"/>
          <w:szCs w:val="20"/>
        </w:rPr>
        <w:t>na</w:t>
      </w:r>
      <w:r>
        <w:rPr>
          <w:rFonts w:ascii="Bookman Old Style" w:hAnsi="Bookman Old Style" w:cs="Arial"/>
          <w:sz w:val="20"/>
          <w:szCs w:val="20"/>
        </w:rPr>
        <w:t>:</w:t>
      </w:r>
      <w:r w:rsidRPr="00A81D4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D51DBA" w:rsidRDefault="00D51DBA" w:rsidP="00D51DB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D51DBA" w:rsidRPr="00594320" w:rsidRDefault="00D51DBA" w:rsidP="00D51DBA">
      <w:pPr>
        <w:spacing w:after="0"/>
        <w:jc w:val="center"/>
        <w:rPr>
          <w:rFonts w:ascii="Bookman Old Style" w:eastAsia="Tahoma" w:hAnsi="Bookman Old Style"/>
          <w:b/>
          <w:bCs/>
          <w:i/>
          <w:sz w:val="20"/>
          <w:szCs w:val="20"/>
        </w:rPr>
      </w:pPr>
      <w:r w:rsidRPr="00594320">
        <w:rPr>
          <w:rFonts w:ascii="Bookman Old Style" w:eastAsia="Tahoma" w:hAnsi="Bookman Old Style"/>
          <w:b/>
          <w:bCs/>
          <w:i/>
          <w:sz w:val="20"/>
          <w:szCs w:val="20"/>
        </w:rPr>
        <w:t xml:space="preserve">„Kontrola okresowa – </w:t>
      </w:r>
      <w:r>
        <w:rPr>
          <w:rFonts w:ascii="Bookman Old Style" w:eastAsia="Tahoma" w:hAnsi="Bookman Old Style"/>
          <w:b/>
          <w:bCs/>
          <w:i/>
          <w:sz w:val="20"/>
          <w:szCs w:val="20"/>
        </w:rPr>
        <w:t>Pięcioletni przegląd</w:t>
      </w:r>
      <w:r w:rsidRPr="00594320">
        <w:rPr>
          <w:rFonts w:ascii="Bookman Old Style" w:eastAsia="Tahoma" w:hAnsi="Bookman Old Style"/>
          <w:b/>
          <w:bCs/>
          <w:i/>
          <w:sz w:val="20"/>
          <w:szCs w:val="20"/>
        </w:rPr>
        <w:t xml:space="preserve"> dróg powiatowych </w:t>
      </w:r>
    </w:p>
    <w:p w:rsidR="00D51DBA" w:rsidRPr="00371BEE" w:rsidRDefault="00D51DBA" w:rsidP="00D51DBA">
      <w:pPr>
        <w:tabs>
          <w:tab w:val="center" w:pos="4749"/>
          <w:tab w:val="left" w:pos="7830"/>
        </w:tabs>
        <w:spacing w:after="0"/>
        <w:rPr>
          <w:rFonts w:ascii="Bookman Old Style" w:eastAsia="Tahoma" w:hAnsi="Bookman Old Style"/>
          <w:b/>
          <w:bCs/>
          <w:i/>
          <w:sz w:val="18"/>
          <w:szCs w:val="18"/>
        </w:rPr>
      </w:pPr>
      <w:r w:rsidRPr="00594320">
        <w:rPr>
          <w:rFonts w:ascii="Bookman Old Style" w:eastAsia="Tahoma" w:hAnsi="Bookman Old Style"/>
          <w:b/>
          <w:bCs/>
          <w:i/>
          <w:sz w:val="20"/>
          <w:szCs w:val="20"/>
        </w:rPr>
        <w:tab/>
      </w:r>
      <w:r>
        <w:rPr>
          <w:rFonts w:ascii="Bookman Old Style" w:eastAsia="Tahoma" w:hAnsi="Bookman Old Style"/>
          <w:b/>
          <w:bCs/>
          <w:i/>
          <w:sz w:val="20"/>
          <w:szCs w:val="20"/>
        </w:rPr>
        <w:t>z dostępem do tych danych poprzez aplikację internetową</w:t>
      </w:r>
      <w:r>
        <w:rPr>
          <w:rFonts w:ascii="Bookman Old Style" w:eastAsia="Tahoma" w:hAnsi="Bookman Old Style"/>
          <w:b/>
          <w:bCs/>
          <w:i/>
          <w:sz w:val="18"/>
          <w:szCs w:val="18"/>
        </w:rPr>
        <w:t>”</w:t>
      </w:r>
    </w:p>
    <w:p w:rsidR="00D51DBA" w:rsidRPr="00A81D4A" w:rsidRDefault="00D51DBA" w:rsidP="00D51DBA">
      <w:pPr>
        <w:spacing w:after="0"/>
        <w:jc w:val="center"/>
        <w:rPr>
          <w:rFonts w:ascii="Bookman Old Style" w:hAnsi="Bookman Old Style" w:cs="Arial"/>
          <w:b/>
          <w:bCs/>
          <w:sz w:val="20"/>
          <w:szCs w:val="20"/>
        </w:rPr>
      </w:pPr>
    </w:p>
    <w:p w:rsidR="00D51DBA" w:rsidRDefault="00D51DBA" w:rsidP="00D51DBA">
      <w:pPr>
        <w:tabs>
          <w:tab w:val="left" w:pos="7905"/>
        </w:tabs>
        <w:jc w:val="both"/>
        <w:rPr>
          <w:rFonts w:ascii="Bookman Old Style" w:hAnsi="Bookman Old Style" w:cs="Arial"/>
          <w:sz w:val="20"/>
          <w:szCs w:val="20"/>
        </w:rPr>
      </w:pPr>
      <w:r w:rsidRPr="00A81D4A">
        <w:rPr>
          <w:rFonts w:ascii="Bookman Old Style" w:hAnsi="Bookman Old Style" w:cs="Arial"/>
          <w:sz w:val="20"/>
          <w:szCs w:val="20"/>
        </w:rPr>
        <w:t>oświadczam/-y, że wykonaliśmy następujące poniżej określone zamówienia:</w:t>
      </w:r>
      <w:r>
        <w:rPr>
          <w:rFonts w:ascii="Bookman Old Style" w:hAnsi="Bookman Old Style" w:cs="Arial"/>
          <w:sz w:val="20"/>
          <w:szCs w:val="20"/>
        </w:rPr>
        <w:tab/>
      </w:r>
    </w:p>
    <w:tbl>
      <w:tblPr>
        <w:tblW w:w="5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"/>
        <w:gridCol w:w="3117"/>
        <w:gridCol w:w="543"/>
        <w:gridCol w:w="2196"/>
        <w:gridCol w:w="2253"/>
        <w:gridCol w:w="1385"/>
      </w:tblGrid>
      <w:tr w:rsidR="00D51DBA" w:rsidRPr="00F13ED0" w:rsidTr="008302C7">
        <w:trPr>
          <w:trHeight w:val="701"/>
          <w:jc w:val="center"/>
        </w:trPr>
        <w:tc>
          <w:tcPr>
            <w:tcW w:w="209" w:type="pct"/>
            <w:shd w:val="pct10" w:color="auto" w:fill="auto"/>
          </w:tcPr>
          <w:p w:rsidR="00D51DBA" w:rsidRPr="00F13ED0" w:rsidRDefault="00D51DBA" w:rsidP="008302C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D51DBA" w:rsidRPr="00F13ED0" w:rsidRDefault="00D51DBA" w:rsidP="008302C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F13ED0">
              <w:rPr>
                <w:rFonts w:cs="Calibr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573" w:type="pct"/>
            <w:shd w:val="pct10" w:color="auto" w:fill="auto"/>
          </w:tcPr>
          <w:p w:rsidR="00D51DBA" w:rsidRPr="00F13ED0" w:rsidRDefault="00D51DBA" w:rsidP="008302C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D51DBA" w:rsidRPr="00F13ED0" w:rsidRDefault="00D51DBA" w:rsidP="008302C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F13ED0">
              <w:rPr>
                <w:rFonts w:cs="Calibri"/>
                <w:b/>
                <w:bCs/>
                <w:sz w:val="14"/>
                <w:szCs w:val="14"/>
              </w:rPr>
              <w:t>Wymagane potwierdzenie realizacji prac na:</w:t>
            </w:r>
          </w:p>
        </w:tc>
        <w:tc>
          <w:tcPr>
            <w:tcW w:w="274" w:type="pct"/>
            <w:shd w:val="pct10" w:color="auto" w:fill="auto"/>
          </w:tcPr>
          <w:p w:rsidR="00D51DBA" w:rsidRPr="00F13ED0" w:rsidRDefault="00D51DBA" w:rsidP="008302C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D51DBA" w:rsidRPr="00F13ED0" w:rsidRDefault="00D51DBA" w:rsidP="008302C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3</w:t>
            </w:r>
            <w:r w:rsidRPr="00F13ED0">
              <w:rPr>
                <w:rFonts w:cs="Calibri"/>
                <w:b/>
                <w:bCs/>
                <w:sz w:val="14"/>
                <w:szCs w:val="14"/>
              </w:rPr>
              <w:t xml:space="preserve"> zadania</w:t>
            </w:r>
          </w:p>
        </w:tc>
        <w:tc>
          <w:tcPr>
            <w:tcW w:w="1108" w:type="pct"/>
            <w:shd w:val="pct10" w:color="auto" w:fill="auto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F13ED0">
              <w:rPr>
                <w:rFonts w:cs="Calibri"/>
                <w:b/>
                <w:bCs/>
                <w:sz w:val="14"/>
                <w:szCs w:val="14"/>
              </w:rPr>
              <w:t>Nazwa i adres podmiotu, na rzecz którego usługa została wykonana.</w:t>
            </w:r>
          </w:p>
        </w:tc>
        <w:tc>
          <w:tcPr>
            <w:tcW w:w="1137" w:type="pct"/>
            <w:shd w:val="pct10" w:color="auto" w:fill="auto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F13ED0">
              <w:rPr>
                <w:rFonts w:cs="Calibri"/>
                <w:b/>
                <w:bCs/>
                <w:sz w:val="14"/>
                <w:szCs w:val="14"/>
              </w:rPr>
              <w:t>Przedmiot zamówienia oraz zakres wykonywanych usług</w:t>
            </w:r>
          </w:p>
        </w:tc>
        <w:tc>
          <w:tcPr>
            <w:tcW w:w="699" w:type="pct"/>
            <w:shd w:val="pct10" w:color="auto" w:fill="auto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F13ED0">
              <w:rPr>
                <w:rFonts w:cs="Calibri"/>
                <w:b/>
                <w:bCs/>
                <w:sz w:val="14"/>
                <w:szCs w:val="14"/>
              </w:rPr>
              <w:t>Termin wykonania</w:t>
            </w:r>
          </w:p>
          <w:p w:rsidR="00D51DBA" w:rsidRPr="00F13ED0" w:rsidRDefault="00D51DBA" w:rsidP="008302C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F13ED0">
              <w:rPr>
                <w:rFonts w:cs="Calibri"/>
                <w:b/>
                <w:bCs/>
                <w:sz w:val="14"/>
                <w:szCs w:val="14"/>
              </w:rPr>
              <w:t>od (</w:t>
            </w:r>
            <w:proofErr w:type="spellStart"/>
            <w:r w:rsidRPr="00F13ED0">
              <w:rPr>
                <w:rFonts w:cs="Calibri"/>
                <w:b/>
                <w:bCs/>
                <w:sz w:val="14"/>
                <w:szCs w:val="14"/>
              </w:rPr>
              <w:t>dd</w:t>
            </w:r>
            <w:proofErr w:type="spellEnd"/>
            <w:r w:rsidRPr="00F13ED0">
              <w:rPr>
                <w:rFonts w:cs="Calibri"/>
                <w:b/>
                <w:bCs/>
                <w:sz w:val="14"/>
                <w:szCs w:val="14"/>
              </w:rPr>
              <w:t>/mm/</w:t>
            </w:r>
            <w:proofErr w:type="spellStart"/>
            <w:r w:rsidRPr="00F13ED0">
              <w:rPr>
                <w:rFonts w:cs="Calibri"/>
                <w:b/>
                <w:bCs/>
                <w:sz w:val="14"/>
                <w:szCs w:val="14"/>
              </w:rPr>
              <w:t>rr</w:t>
            </w:r>
            <w:proofErr w:type="spellEnd"/>
            <w:r w:rsidRPr="00F13ED0">
              <w:rPr>
                <w:rFonts w:cs="Calibri"/>
                <w:b/>
                <w:bCs/>
                <w:sz w:val="14"/>
                <w:szCs w:val="14"/>
              </w:rPr>
              <w:t xml:space="preserve">) </w:t>
            </w:r>
            <w:r>
              <w:rPr>
                <w:rFonts w:cs="Calibri"/>
                <w:b/>
                <w:bCs/>
                <w:sz w:val="14"/>
                <w:szCs w:val="14"/>
              </w:rPr>
              <w:br/>
            </w:r>
            <w:r w:rsidRPr="00F13ED0">
              <w:rPr>
                <w:rFonts w:cs="Calibri"/>
                <w:b/>
                <w:bCs/>
                <w:sz w:val="14"/>
                <w:szCs w:val="14"/>
              </w:rPr>
              <w:t>– do (</w:t>
            </w:r>
            <w:proofErr w:type="spellStart"/>
            <w:r w:rsidRPr="00F13ED0">
              <w:rPr>
                <w:rFonts w:cs="Calibri"/>
                <w:b/>
                <w:bCs/>
                <w:sz w:val="14"/>
                <w:szCs w:val="14"/>
              </w:rPr>
              <w:t>dd</w:t>
            </w:r>
            <w:proofErr w:type="spellEnd"/>
            <w:r w:rsidRPr="00F13ED0">
              <w:rPr>
                <w:rFonts w:cs="Calibri"/>
                <w:b/>
                <w:bCs/>
                <w:sz w:val="14"/>
                <w:szCs w:val="14"/>
              </w:rPr>
              <w:t>/mm/</w:t>
            </w:r>
            <w:proofErr w:type="spellStart"/>
            <w:r w:rsidRPr="00F13ED0">
              <w:rPr>
                <w:rFonts w:cs="Calibri"/>
                <w:b/>
                <w:bCs/>
                <w:sz w:val="14"/>
                <w:szCs w:val="14"/>
              </w:rPr>
              <w:t>rr</w:t>
            </w:r>
            <w:proofErr w:type="spellEnd"/>
            <w:r w:rsidRPr="00F13ED0">
              <w:rPr>
                <w:rFonts w:cs="Calibri"/>
                <w:b/>
                <w:bCs/>
                <w:sz w:val="14"/>
                <w:szCs w:val="14"/>
              </w:rPr>
              <w:t>)</w:t>
            </w:r>
          </w:p>
        </w:tc>
      </w:tr>
      <w:tr w:rsidR="00D51DBA" w:rsidRPr="00F13ED0" w:rsidTr="008302C7">
        <w:trPr>
          <w:trHeight w:val="393"/>
          <w:jc w:val="center"/>
        </w:trPr>
        <w:tc>
          <w:tcPr>
            <w:tcW w:w="209" w:type="pct"/>
            <w:vMerge w:val="restart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  <w:lang w:eastAsia="pl-PL"/>
              </w:rPr>
            </w:pPr>
            <w:r>
              <w:rPr>
                <w:rFonts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73" w:type="pct"/>
            <w:vMerge w:val="restart"/>
          </w:tcPr>
          <w:p w:rsidR="00D51DBA" w:rsidRPr="009B3607" w:rsidRDefault="00D51DBA" w:rsidP="008302C7">
            <w:pPr>
              <w:rPr>
                <w:rFonts w:cs="Calibri"/>
                <w:sz w:val="14"/>
                <w:szCs w:val="14"/>
                <w:lang w:eastAsia="pl-PL"/>
              </w:rPr>
            </w:pPr>
            <w:r w:rsidRPr="009B3607">
              <w:rPr>
                <w:rFonts w:cs="Calibri"/>
                <w:sz w:val="14"/>
                <w:szCs w:val="14"/>
                <w:lang w:eastAsia="pl-PL"/>
              </w:rPr>
              <w:t xml:space="preserve">Wykonaniu dokumentacji fotograficznej pasa drogowego z pozycji 5 kamer wraz z automatyczną dokumentacją fotograficzną stanu nawierzchni jezdni (zgodnie z OPZ) i ich przeglądem okresowym  dla dróg powiatowych lub wyższej kategorii w oparciu o system referencyjny na długości minimum 250 km – każde zadanie. </w:t>
            </w:r>
          </w:p>
        </w:tc>
        <w:tc>
          <w:tcPr>
            <w:tcW w:w="274" w:type="pct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  <w:r w:rsidRPr="00F13ED0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1108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7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9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D51DBA" w:rsidRPr="00F13ED0" w:rsidTr="008302C7">
        <w:trPr>
          <w:trHeight w:val="471"/>
          <w:jc w:val="center"/>
        </w:trPr>
        <w:tc>
          <w:tcPr>
            <w:tcW w:w="209" w:type="pct"/>
            <w:vMerge/>
          </w:tcPr>
          <w:p w:rsidR="00D51DBA" w:rsidRDefault="00D51DBA" w:rsidP="008302C7">
            <w:pPr>
              <w:jc w:val="center"/>
              <w:rPr>
                <w:rFonts w:cs="Calibri"/>
                <w:sz w:val="14"/>
                <w:szCs w:val="14"/>
                <w:lang w:eastAsia="pl-PL"/>
              </w:rPr>
            </w:pPr>
          </w:p>
        </w:tc>
        <w:tc>
          <w:tcPr>
            <w:tcW w:w="1573" w:type="pct"/>
            <w:vMerge/>
          </w:tcPr>
          <w:p w:rsidR="00D51DBA" w:rsidRPr="008E6E56" w:rsidRDefault="00D51DBA" w:rsidP="008302C7">
            <w:pPr>
              <w:jc w:val="center"/>
              <w:rPr>
                <w:rFonts w:cs="Calibri"/>
                <w:sz w:val="14"/>
                <w:szCs w:val="14"/>
                <w:lang w:eastAsia="pl-PL"/>
              </w:rPr>
            </w:pPr>
          </w:p>
        </w:tc>
        <w:tc>
          <w:tcPr>
            <w:tcW w:w="274" w:type="pct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  <w:r w:rsidRPr="00F13ED0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1108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7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9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D51DBA" w:rsidRPr="00F13ED0" w:rsidTr="008302C7">
        <w:trPr>
          <w:trHeight w:val="782"/>
          <w:jc w:val="center"/>
        </w:trPr>
        <w:tc>
          <w:tcPr>
            <w:tcW w:w="209" w:type="pct"/>
            <w:vMerge/>
          </w:tcPr>
          <w:p w:rsidR="00D51DBA" w:rsidRDefault="00D51DBA" w:rsidP="008302C7">
            <w:pPr>
              <w:jc w:val="center"/>
              <w:rPr>
                <w:rFonts w:cs="Calibri"/>
                <w:sz w:val="14"/>
                <w:szCs w:val="14"/>
                <w:lang w:eastAsia="pl-PL"/>
              </w:rPr>
            </w:pPr>
          </w:p>
        </w:tc>
        <w:tc>
          <w:tcPr>
            <w:tcW w:w="1573" w:type="pct"/>
            <w:vMerge/>
          </w:tcPr>
          <w:p w:rsidR="00D51DBA" w:rsidRPr="008E6E56" w:rsidRDefault="00D51DBA" w:rsidP="008302C7">
            <w:pPr>
              <w:jc w:val="center"/>
              <w:rPr>
                <w:rFonts w:cs="Calibri"/>
                <w:sz w:val="14"/>
                <w:szCs w:val="14"/>
                <w:lang w:eastAsia="pl-PL"/>
              </w:rPr>
            </w:pPr>
          </w:p>
        </w:tc>
        <w:tc>
          <w:tcPr>
            <w:tcW w:w="274" w:type="pct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  <w:r w:rsidRPr="00F13ED0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1108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7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9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D51DBA" w:rsidRPr="00F13ED0" w:rsidTr="008302C7">
        <w:trPr>
          <w:trHeight w:val="442"/>
          <w:jc w:val="center"/>
        </w:trPr>
        <w:tc>
          <w:tcPr>
            <w:tcW w:w="209" w:type="pct"/>
            <w:vMerge w:val="restart"/>
          </w:tcPr>
          <w:p w:rsidR="00D51DBA" w:rsidRDefault="00D51DBA" w:rsidP="008302C7">
            <w:pPr>
              <w:jc w:val="center"/>
              <w:rPr>
                <w:rFonts w:cs="Calibri"/>
                <w:sz w:val="14"/>
                <w:szCs w:val="14"/>
                <w:lang w:eastAsia="pl-PL"/>
              </w:rPr>
            </w:pPr>
          </w:p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  <w:lang w:eastAsia="pl-PL"/>
              </w:rPr>
            </w:pPr>
            <w:r>
              <w:rPr>
                <w:rFonts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73" w:type="pct"/>
            <w:vMerge w:val="restart"/>
          </w:tcPr>
          <w:p w:rsidR="00D51DBA" w:rsidRPr="008E6E56" w:rsidRDefault="00D51DBA" w:rsidP="008302C7">
            <w:pPr>
              <w:rPr>
                <w:rFonts w:cs="Calibri"/>
                <w:sz w:val="14"/>
                <w:szCs w:val="14"/>
                <w:lang w:eastAsia="pl-PL"/>
              </w:rPr>
            </w:pPr>
            <w:r w:rsidRPr="00B17288">
              <w:rPr>
                <w:rFonts w:cs="Calibri"/>
                <w:sz w:val="14"/>
                <w:szCs w:val="14"/>
                <w:lang w:eastAsia="pl-PL"/>
              </w:rPr>
              <w:t>Dostęp</w:t>
            </w:r>
            <w:r>
              <w:rPr>
                <w:rFonts w:cs="Calibri"/>
                <w:sz w:val="14"/>
                <w:szCs w:val="14"/>
                <w:lang w:eastAsia="pl-PL"/>
              </w:rPr>
              <w:t>ie</w:t>
            </w:r>
            <w:r w:rsidRPr="00B17288">
              <w:rPr>
                <w:rFonts w:cs="Calibri"/>
                <w:sz w:val="14"/>
                <w:szCs w:val="14"/>
                <w:lang w:eastAsia="pl-PL"/>
              </w:rPr>
              <w:t xml:space="preserve"> do bazy danych ewidencyjnych dróg i obiektów mostowych z poziomu aplikacji internetowej – zrealizowane 3 zadania dla dróg powiatowych wojewódzkich lub krajowych</w:t>
            </w:r>
          </w:p>
        </w:tc>
        <w:tc>
          <w:tcPr>
            <w:tcW w:w="274" w:type="pct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  <w:r w:rsidRPr="00F13ED0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1108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7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9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D51DBA" w:rsidRPr="00F13ED0" w:rsidTr="008302C7">
        <w:trPr>
          <w:trHeight w:val="294"/>
          <w:jc w:val="center"/>
        </w:trPr>
        <w:tc>
          <w:tcPr>
            <w:tcW w:w="209" w:type="pct"/>
            <w:vMerge/>
          </w:tcPr>
          <w:p w:rsidR="00D51DBA" w:rsidRDefault="00D51DBA" w:rsidP="008302C7">
            <w:pPr>
              <w:jc w:val="center"/>
              <w:rPr>
                <w:rFonts w:cs="Calibri"/>
                <w:sz w:val="14"/>
                <w:szCs w:val="14"/>
                <w:lang w:eastAsia="pl-PL"/>
              </w:rPr>
            </w:pPr>
          </w:p>
        </w:tc>
        <w:tc>
          <w:tcPr>
            <w:tcW w:w="1573" w:type="pct"/>
            <w:vMerge/>
          </w:tcPr>
          <w:p w:rsidR="00D51DBA" w:rsidRPr="008E6E56" w:rsidRDefault="00D51DBA" w:rsidP="008302C7">
            <w:pPr>
              <w:jc w:val="center"/>
              <w:rPr>
                <w:rFonts w:cs="Calibri"/>
                <w:sz w:val="14"/>
                <w:szCs w:val="14"/>
                <w:lang w:eastAsia="pl-PL"/>
              </w:rPr>
            </w:pPr>
          </w:p>
        </w:tc>
        <w:tc>
          <w:tcPr>
            <w:tcW w:w="274" w:type="pct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  <w:r w:rsidRPr="00F13ED0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1108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7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9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D51DBA" w:rsidRPr="00F13ED0" w:rsidTr="008302C7">
        <w:trPr>
          <w:trHeight w:val="179"/>
          <w:jc w:val="center"/>
        </w:trPr>
        <w:tc>
          <w:tcPr>
            <w:tcW w:w="209" w:type="pct"/>
            <w:vMerge/>
          </w:tcPr>
          <w:p w:rsidR="00D51DBA" w:rsidRDefault="00D51DBA" w:rsidP="008302C7">
            <w:pPr>
              <w:jc w:val="center"/>
              <w:rPr>
                <w:rFonts w:cs="Calibri"/>
                <w:sz w:val="14"/>
                <w:szCs w:val="14"/>
                <w:lang w:eastAsia="pl-PL"/>
              </w:rPr>
            </w:pPr>
          </w:p>
        </w:tc>
        <w:tc>
          <w:tcPr>
            <w:tcW w:w="1573" w:type="pct"/>
            <w:vMerge/>
          </w:tcPr>
          <w:p w:rsidR="00D51DBA" w:rsidRPr="008E6E56" w:rsidRDefault="00D51DBA" w:rsidP="008302C7">
            <w:pPr>
              <w:jc w:val="center"/>
              <w:rPr>
                <w:rFonts w:cs="Calibri"/>
                <w:sz w:val="14"/>
                <w:szCs w:val="14"/>
                <w:lang w:eastAsia="pl-PL"/>
              </w:rPr>
            </w:pPr>
          </w:p>
        </w:tc>
        <w:tc>
          <w:tcPr>
            <w:tcW w:w="274" w:type="pct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  <w:r w:rsidRPr="00F13ED0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1108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7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9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D51DBA" w:rsidRPr="00F13ED0" w:rsidTr="008302C7">
        <w:trPr>
          <w:trHeight w:val="485"/>
          <w:jc w:val="center"/>
        </w:trPr>
        <w:tc>
          <w:tcPr>
            <w:tcW w:w="209" w:type="pct"/>
            <w:vMerge w:val="restart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  <w:lang w:eastAsia="pl-PL"/>
              </w:rPr>
            </w:pPr>
          </w:p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  <w:lang w:eastAsia="pl-PL"/>
              </w:rPr>
            </w:pPr>
            <w:r>
              <w:rPr>
                <w:rFonts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73" w:type="pct"/>
            <w:vMerge w:val="restart"/>
          </w:tcPr>
          <w:p w:rsidR="00D51DBA" w:rsidRPr="008E6E56" w:rsidRDefault="00D51DBA" w:rsidP="008302C7">
            <w:pPr>
              <w:jc w:val="center"/>
              <w:rPr>
                <w:rFonts w:cs="Calibri"/>
                <w:sz w:val="14"/>
                <w:szCs w:val="14"/>
                <w:lang w:eastAsia="pl-PL"/>
              </w:rPr>
            </w:pPr>
            <w:r w:rsidRPr="008E6E56">
              <w:rPr>
                <w:rFonts w:cs="Calibri"/>
                <w:sz w:val="14"/>
                <w:szCs w:val="14"/>
                <w:lang w:eastAsia="pl-PL"/>
              </w:rPr>
              <w:t xml:space="preserve">Dostarczeniu oprogramowania do mobilnej pracy </w:t>
            </w:r>
            <w:r>
              <w:rPr>
                <w:rFonts w:cs="Calibri"/>
                <w:sz w:val="14"/>
                <w:szCs w:val="14"/>
                <w:lang w:eastAsia="pl-PL"/>
              </w:rPr>
              <w:br/>
            </w:r>
            <w:r w:rsidRPr="008E6E56">
              <w:rPr>
                <w:rFonts w:cs="Calibri"/>
                <w:sz w:val="14"/>
                <w:szCs w:val="14"/>
                <w:lang w:eastAsia="pl-PL"/>
              </w:rPr>
              <w:t xml:space="preserve">w terenie- zbierania informacji o bieżącym stanie technicznym dróg i obiektów im towarzyszącym </w:t>
            </w:r>
            <w:r>
              <w:rPr>
                <w:rFonts w:cs="Calibri"/>
                <w:sz w:val="14"/>
                <w:szCs w:val="14"/>
                <w:lang w:eastAsia="pl-PL"/>
              </w:rPr>
              <w:br/>
            </w:r>
            <w:r w:rsidRPr="008E6E56">
              <w:rPr>
                <w:rFonts w:cs="Calibri"/>
                <w:sz w:val="14"/>
                <w:szCs w:val="14"/>
                <w:lang w:eastAsia="pl-PL"/>
              </w:rPr>
              <w:t xml:space="preserve">z funkcją odnotowania tych zdarzeń w Dzienniku Objazdu Dróg „Książki Drogi” - zrealizowane 3 zadania dla dróg powiatowych lub wyższej kategorii. </w:t>
            </w:r>
          </w:p>
        </w:tc>
        <w:tc>
          <w:tcPr>
            <w:tcW w:w="274" w:type="pct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  <w:r w:rsidRPr="00F13ED0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1108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7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9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D51DBA" w:rsidRPr="00F13ED0" w:rsidTr="008302C7">
        <w:trPr>
          <w:trHeight w:val="375"/>
          <w:jc w:val="center"/>
        </w:trPr>
        <w:tc>
          <w:tcPr>
            <w:tcW w:w="209" w:type="pct"/>
            <w:vMerge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573" w:type="pct"/>
            <w:vMerge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74" w:type="pct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  <w:r w:rsidRPr="00F13ED0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1108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7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9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D51DBA" w:rsidRPr="00F13ED0" w:rsidTr="008302C7">
        <w:trPr>
          <w:trHeight w:val="343"/>
          <w:jc w:val="center"/>
        </w:trPr>
        <w:tc>
          <w:tcPr>
            <w:tcW w:w="209" w:type="pct"/>
            <w:vMerge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573" w:type="pct"/>
            <w:vMerge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74" w:type="pct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  <w:r w:rsidRPr="00F13ED0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1108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7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9" w:type="pct"/>
            <w:vAlign w:val="center"/>
          </w:tcPr>
          <w:p w:rsidR="00D51DBA" w:rsidRPr="00F13ED0" w:rsidRDefault="00D51DBA" w:rsidP="008302C7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</w:tr>
    </w:tbl>
    <w:p w:rsidR="00D51DBA" w:rsidRDefault="00D51DBA" w:rsidP="00D51DBA">
      <w:pPr>
        <w:jc w:val="both"/>
        <w:rPr>
          <w:rFonts w:ascii="Bookman Old Style" w:hAnsi="Bookman Old Style" w:cs="Arial"/>
          <w:sz w:val="18"/>
          <w:szCs w:val="18"/>
        </w:rPr>
      </w:pPr>
    </w:p>
    <w:p w:rsidR="00D51DBA" w:rsidRPr="009B3607" w:rsidRDefault="00D51DBA" w:rsidP="00D51DBA">
      <w:pPr>
        <w:jc w:val="both"/>
        <w:rPr>
          <w:rFonts w:ascii="Bookman Old Style" w:hAnsi="Bookman Old Style" w:cs="Arial"/>
          <w:spacing w:val="-4"/>
          <w:sz w:val="18"/>
          <w:szCs w:val="18"/>
        </w:rPr>
      </w:pPr>
      <w:r w:rsidRPr="009B3607">
        <w:rPr>
          <w:rFonts w:ascii="Bookman Old Style" w:hAnsi="Bookman Old Style" w:cs="Arial"/>
          <w:sz w:val="18"/>
          <w:szCs w:val="18"/>
        </w:rPr>
        <w:t xml:space="preserve">Do Wykazu dołączamy </w:t>
      </w:r>
      <w:r w:rsidRPr="009B3607">
        <w:rPr>
          <w:rFonts w:ascii="Bookman Old Style" w:hAnsi="Bookman Old Style" w:cs="Arial"/>
          <w:spacing w:val="-4"/>
          <w:sz w:val="18"/>
          <w:szCs w:val="18"/>
        </w:rPr>
        <w:t>dowody, określające, czy usługi te zostały wykonane w sposób należyty.</w:t>
      </w:r>
    </w:p>
    <w:p w:rsidR="00D51DBA" w:rsidRPr="009B3607" w:rsidRDefault="00D51DBA" w:rsidP="00D51DBA">
      <w:pPr>
        <w:widowControl w:val="0"/>
        <w:autoSpaceDE w:val="0"/>
        <w:autoSpaceDN w:val="0"/>
        <w:adjustRightInd w:val="0"/>
        <w:spacing w:after="120"/>
        <w:jc w:val="both"/>
        <w:rPr>
          <w:rFonts w:ascii="Bookman Old Style" w:hAnsi="Bookman Old Style" w:cs="Arial"/>
          <w:sz w:val="18"/>
          <w:szCs w:val="18"/>
        </w:rPr>
      </w:pPr>
      <w:r w:rsidRPr="009B3607">
        <w:rPr>
          <w:rFonts w:ascii="Bookman Old Style" w:hAnsi="Bookman Old Style" w:cs="Arial"/>
          <w:sz w:val="18"/>
          <w:szCs w:val="18"/>
        </w:rPr>
        <w:t>Dowodami, o których mowa powyżej są referencje bądź inne dokumenty wystawione przez podmiot, na rzecz którego usługi były wykonywane.</w:t>
      </w:r>
    </w:p>
    <w:p w:rsidR="00D51DBA" w:rsidRPr="009B3607" w:rsidRDefault="00D51DBA" w:rsidP="00D51DBA">
      <w:pPr>
        <w:pStyle w:val="Zwykytekst"/>
        <w:ind w:left="4107" w:firstLine="141"/>
        <w:jc w:val="right"/>
        <w:rPr>
          <w:rFonts w:ascii="Bookman Old Style" w:hAnsi="Bookman Old Style" w:cs="Arial"/>
          <w:i/>
          <w:iCs/>
          <w:sz w:val="18"/>
          <w:szCs w:val="18"/>
        </w:rPr>
      </w:pPr>
    </w:p>
    <w:p w:rsidR="00D51DBA" w:rsidRPr="009B3607" w:rsidRDefault="00D51DBA" w:rsidP="00D51DBA">
      <w:pPr>
        <w:pStyle w:val="Zwykytekst"/>
        <w:rPr>
          <w:rFonts w:ascii="Bookman Old Style" w:hAnsi="Bookman Old Style" w:cs="Arial"/>
          <w:i/>
          <w:iCs/>
          <w:sz w:val="18"/>
          <w:szCs w:val="18"/>
        </w:rPr>
      </w:pPr>
      <w:r w:rsidRPr="009B3607">
        <w:rPr>
          <w:rFonts w:ascii="Bookman Old Style" w:hAnsi="Bookman Old Style" w:cs="Arial"/>
          <w:sz w:val="18"/>
          <w:szCs w:val="18"/>
          <w:lang w:val="pl-PL"/>
        </w:rPr>
        <w:t>Data …………………….</w:t>
      </w:r>
      <w:r w:rsidRPr="009B3607">
        <w:rPr>
          <w:rFonts w:ascii="Bookman Old Style" w:hAnsi="Bookman Old Style" w:cs="Arial"/>
          <w:sz w:val="18"/>
          <w:szCs w:val="18"/>
        </w:rPr>
        <w:t>r.</w:t>
      </w:r>
    </w:p>
    <w:p w:rsidR="00D51DBA" w:rsidRPr="009B3607" w:rsidRDefault="00D51DBA" w:rsidP="00D51DBA">
      <w:pPr>
        <w:pStyle w:val="Zwykytekst"/>
        <w:ind w:left="4107" w:firstLine="141"/>
        <w:jc w:val="right"/>
        <w:rPr>
          <w:rFonts w:ascii="Bookman Old Style" w:hAnsi="Bookman Old Style" w:cs="Arial"/>
          <w:i/>
          <w:iCs/>
          <w:sz w:val="18"/>
          <w:szCs w:val="18"/>
        </w:rPr>
      </w:pPr>
      <w:r w:rsidRPr="009B3607">
        <w:rPr>
          <w:rFonts w:ascii="Bookman Old Style" w:hAnsi="Bookman Old Style" w:cs="Arial"/>
          <w:i/>
          <w:iCs/>
          <w:sz w:val="18"/>
          <w:szCs w:val="18"/>
        </w:rPr>
        <w:t>………………………………………………………</w:t>
      </w:r>
    </w:p>
    <w:p w:rsidR="00D51DBA" w:rsidRPr="009B3607" w:rsidRDefault="00D51DBA" w:rsidP="00D51DBA">
      <w:pPr>
        <w:pStyle w:val="Zwykytekst"/>
        <w:ind w:left="3966" w:firstLine="141"/>
        <w:jc w:val="center"/>
        <w:rPr>
          <w:rFonts w:ascii="Bookman Old Style" w:hAnsi="Bookman Old Style" w:cs="Arial"/>
          <w:i/>
          <w:iCs/>
          <w:sz w:val="18"/>
          <w:szCs w:val="18"/>
        </w:rPr>
      </w:pPr>
      <w:r w:rsidRPr="009B3607">
        <w:rPr>
          <w:rFonts w:ascii="Bookman Old Style" w:hAnsi="Bookman Old Style" w:cs="Arial"/>
          <w:i/>
          <w:iCs/>
          <w:sz w:val="18"/>
          <w:szCs w:val="18"/>
        </w:rPr>
        <w:t xml:space="preserve">           (podpis Wykonawcy</w:t>
      </w:r>
    </w:p>
    <w:p w:rsidR="00FA3BF2" w:rsidRDefault="00FA3BF2"/>
    <w:sectPr w:rsidR="00FA3BF2" w:rsidSect="00D51D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DBA"/>
    <w:rsid w:val="00D51DBA"/>
    <w:rsid w:val="00FA3BF2"/>
    <w:rsid w:val="00FD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DB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51DBA"/>
    <w:pPr>
      <w:spacing w:after="0" w:line="240" w:lineRule="auto"/>
    </w:pPr>
    <w:rPr>
      <w:rFonts w:ascii="Courier New" w:eastAsia="Calibri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D51DBA"/>
    <w:rPr>
      <w:rFonts w:ascii="Courier New" w:eastAsia="Calibri" w:hAnsi="Courier New" w:cs="Times New Roman"/>
      <w:sz w:val="20"/>
      <w:szCs w:val="20"/>
      <w:lang/>
    </w:rPr>
  </w:style>
  <w:style w:type="paragraph" w:styleId="Akapitzlist">
    <w:name w:val="List Paragraph"/>
    <w:aliases w:val="Lista XXX,Numerowanie,L1,Akapit z listą5,Akapit normalny,Akapit z listą BS,sw tekst,Obiekt,List Paragraph1,Bulleted list,Odstavec,Podsis rysunku,Kolorowa lista — akcent 11,normalny tekst,ISCG Numerowanie,lp1,List Paragraph2"/>
    <w:basedOn w:val="Normalny"/>
    <w:link w:val="AkapitzlistZnak"/>
    <w:uiPriority w:val="34"/>
    <w:qFormat/>
    <w:rsid w:val="00D51D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/>
    </w:rPr>
  </w:style>
  <w:style w:type="character" w:customStyle="1" w:styleId="AkapitzlistZnak">
    <w:name w:val="Akapit z listą Znak"/>
    <w:aliases w:val="Lista XXX Znak,Numerowanie Znak,L1 Znak,Akapit z listą5 Znak,Akapit normalny Znak,Akapit z listą BS Znak,sw tekst Znak,Obiekt Znak,List Paragraph1 Znak,List Paragraph Znak,Bulleted list Znak,Odstavec Znak,Podsis rysunku Znak,lp1 Znak"/>
    <w:link w:val="Akapitzlist"/>
    <w:uiPriority w:val="34"/>
    <w:qFormat/>
    <w:rsid w:val="00D51DB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1</cp:revision>
  <cp:lastPrinted>2022-06-14T07:03:00Z</cp:lastPrinted>
  <dcterms:created xsi:type="dcterms:W3CDTF">2022-06-14T07:02:00Z</dcterms:created>
  <dcterms:modified xsi:type="dcterms:W3CDTF">2022-06-14T07:04:00Z</dcterms:modified>
</cp:coreProperties>
</file>